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C5659" w14:textId="77777777" w:rsidR="00BF5022" w:rsidRDefault="008F7672" w:rsidP="008F7672">
      <w:pPr>
        <w:pStyle w:val="Titel"/>
        <w:jc w:val="center"/>
        <w:rPr>
          <w:b/>
          <w:u w:val="dotted"/>
        </w:rPr>
      </w:pPr>
      <w:r w:rsidRPr="008F7672">
        <w:rPr>
          <w:b/>
          <w:u w:val="dotted"/>
        </w:rPr>
        <w:t>De Kleine Blonde Dood</w:t>
      </w:r>
    </w:p>
    <w:p w14:paraId="0DE96FE6" w14:textId="77777777" w:rsidR="008F7672" w:rsidRDefault="00E83937" w:rsidP="00E83937">
      <w:pPr>
        <w:pStyle w:val="Ondertitel"/>
        <w:jc w:val="center"/>
      </w:pPr>
      <w:r>
        <w:t>Boudewijn Büch</w:t>
      </w:r>
    </w:p>
    <w:p w14:paraId="4F767CAE" w14:textId="77777777" w:rsidR="00C141F0" w:rsidRPr="00A342D9" w:rsidRDefault="00E16E12" w:rsidP="00E16E12">
      <w:pPr>
        <w:pStyle w:val="Normaalweb"/>
        <w:shd w:val="clear" w:color="auto" w:fill="FFFFFF"/>
        <w:spacing w:before="240" w:beforeAutospacing="0" w:after="240" w:afterAutospacing="0"/>
        <w:rPr>
          <w:rFonts w:asciiTheme="majorHAnsi" w:hAnsiTheme="majorHAnsi" w:cstheme="majorHAnsi"/>
          <w:color w:val="000000"/>
          <w:sz w:val="28"/>
          <w:szCs w:val="28"/>
          <w:bdr w:val="none" w:sz="0" w:space="0" w:color="auto" w:frame="1"/>
        </w:rPr>
      </w:pPr>
      <w:r w:rsidRPr="00A342D9">
        <w:rPr>
          <w:rFonts w:asciiTheme="majorHAnsi" w:hAnsiTheme="majorHAnsi" w:cstheme="majorHAnsi"/>
          <w:color w:val="000000"/>
          <w:sz w:val="28"/>
          <w:szCs w:val="28"/>
          <w:bdr w:val="none" w:sz="0" w:space="0" w:color="auto" w:frame="1"/>
        </w:rPr>
        <w:t xml:space="preserve">In het boek blikt Boudewijn terug op zijn jeugd en het leven samen met zijn zoon Micky. Boudewijn doet heel erg zijn best om een goede vader te zijn voor Micky, maar een kind past niet bepaald goed in zijn levensstijl. Hij neemt Micky gezellig mee naar de dierentuin, maar hij neemt hem bijvoorbeeld daarna ook mee de kroeg in, terwijl hij vermoeid en niet helemaal lekker is. Ook de moeder van Micky, Mieke, </w:t>
      </w:r>
      <w:r w:rsidR="00C141F0" w:rsidRPr="00A342D9">
        <w:rPr>
          <w:rFonts w:asciiTheme="majorHAnsi" w:hAnsiTheme="majorHAnsi" w:cstheme="majorHAnsi"/>
          <w:color w:val="000000"/>
          <w:sz w:val="28"/>
          <w:szCs w:val="28"/>
          <w:bdr w:val="none" w:sz="0" w:space="0" w:color="auto" w:frame="1"/>
        </w:rPr>
        <w:t>is niet de perfecte moeder. Ze heeft namelijk alcoholproblemen. Mieke en Boudewijn beschuldigen elkaar ervan geen goede ouders te zijn. Mieke en Boudewijn zijn 10 jaar bij elkaar geweest en het enige dat er nou nog voor zorgt dat ze contact hebben is Micky. Mieke was ooit de Engels lerares van Boudewijn, maar tijdens de relatie die zij hadden is Boudewijn met een man naar bed geweest. De moeder van Boudewijn wil niks met Micky te maken hebben aangezien ze altijd tegen de relatie is geweest met Mieke. Vanwege het alcoholprobleem van Mieke besluiten ze dat Micky bij Boudewijn zal gaan wonen. Maar wanneer Boudewijn op vakantie is en het stel dat op Micky zou passen hem naar zijn moeder brengt, valt Micky van de trap en raakt in coma. De dokter zegt Boudewijn dat hij is gevallen omdat hij een gezwel in zijn hoofd had en dat gezwel is geknapt. 3 weken na die aankondiging vertelt de dokter dat Micky klinisch dood is en dan word besloten dat de stekker eruit getrokken word.</w:t>
      </w:r>
    </w:p>
    <w:p w14:paraId="0F9A0CE9" w14:textId="60C31943" w:rsidR="00E16E12" w:rsidRPr="00A342D9" w:rsidRDefault="00B46A32" w:rsidP="00E16E12">
      <w:pPr>
        <w:pStyle w:val="Normaalweb"/>
        <w:shd w:val="clear" w:color="auto" w:fill="FFFFFF"/>
        <w:spacing w:before="240" w:beforeAutospacing="0" w:after="240" w:afterAutospacing="0"/>
        <w:rPr>
          <w:rFonts w:asciiTheme="majorHAnsi" w:hAnsiTheme="majorHAnsi" w:cstheme="majorHAnsi"/>
          <w:color w:val="000000"/>
          <w:sz w:val="28"/>
          <w:szCs w:val="28"/>
        </w:rPr>
      </w:pPr>
      <w:r w:rsidRPr="00A342D9">
        <w:rPr>
          <w:rFonts w:asciiTheme="majorHAnsi" w:hAnsiTheme="majorHAnsi" w:cstheme="majorHAnsi"/>
          <w:color w:val="000000"/>
          <w:sz w:val="28"/>
          <w:szCs w:val="28"/>
        </w:rPr>
        <w:t xml:space="preserve">Het verhaal is een pseudo-autobiografische roman. </w:t>
      </w:r>
      <w:r w:rsidR="00A342D9" w:rsidRPr="00A342D9">
        <w:rPr>
          <w:rFonts w:asciiTheme="majorHAnsi" w:hAnsiTheme="majorHAnsi" w:cstheme="majorHAnsi"/>
          <w:color w:val="000000"/>
          <w:sz w:val="28"/>
          <w:szCs w:val="28"/>
        </w:rPr>
        <w:t xml:space="preserve">De schrijver </w:t>
      </w:r>
      <w:r w:rsidR="00A342D9" w:rsidRPr="00A342D9">
        <w:rPr>
          <w:rFonts w:asciiTheme="majorHAnsi" w:hAnsiTheme="majorHAnsi" w:cstheme="majorHAnsi"/>
          <w:bCs/>
          <w:color w:val="222222"/>
          <w:sz w:val="28"/>
          <w:szCs w:val="28"/>
          <w:shd w:val="clear" w:color="auto" w:fill="FFFFFF"/>
        </w:rPr>
        <w:t>Boudewijn Maria Ignatius Büch</w:t>
      </w:r>
      <w:r w:rsidR="00A342D9">
        <w:rPr>
          <w:rFonts w:asciiTheme="majorHAnsi" w:hAnsiTheme="majorHAnsi" w:cstheme="majorHAnsi"/>
          <w:bCs/>
          <w:color w:val="222222"/>
          <w:sz w:val="28"/>
          <w:szCs w:val="28"/>
          <w:shd w:val="clear" w:color="auto" w:fill="FFFFFF"/>
        </w:rPr>
        <w:t xml:space="preserve"> is geboren op 14 december 1948 te Den Haag en is gestorven op 23 november 2002 te Amsterdam. De Kleine Blonde Dood is zonder twijfel het best verkochte boek van Büch en in 1993 werd het boek verfilmt door Jean van de Velde. Büch maakte ook verschillende programma’s over literatuur en reisprogramma’s zoals bijvoorbeeld ‘De wereld van Boudewijn Büch.’  </w:t>
      </w:r>
    </w:p>
    <w:p w14:paraId="23EDF720" w14:textId="6DF61792" w:rsidR="00E83937" w:rsidRPr="00E83937" w:rsidRDefault="00A342D9" w:rsidP="00E83937">
      <w:pPr>
        <w:rPr>
          <w:sz w:val="28"/>
          <w:szCs w:val="28"/>
        </w:rPr>
      </w:pPr>
      <w:bookmarkStart w:id="0" w:name="_GoBack"/>
      <w:bookmarkEnd w:id="0"/>
      <w:r w:rsidRPr="00A342D9">
        <w:rPr>
          <w:sz w:val="28"/>
          <w:szCs w:val="28"/>
          <w:highlight w:val="yellow"/>
        </w:rPr>
        <w:t xml:space="preserve">Ik zou dit boek aanraden, maar alleen als je ook echt de motivatie hebt om te lezen, want mensen die niet zo houden van lezen zullen dit een saai boek vinden en vinden dat er meer actie in moet. </w:t>
      </w:r>
    </w:p>
    <w:sectPr w:rsidR="00E83937" w:rsidRPr="00E839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72"/>
    <w:rsid w:val="008F7672"/>
    <w:rsid w:val="00A342D9"/>
    <w:rsid w:val="00AE0198"/>
    <w:rsid w:val="00B46A32"/>
    <w:rsid w:val="00BF5022"/>
    <w:rsid w:val="00C141F0"/>
    <w:rsid w:val="00D55853"/>
    <w:rsid w:val="00E16E12"/>
    <w:rsid w:val="00E839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61B1"/>
  <w15:chartTrackingRefBased/>
  <w15:docId w15:val="{9F52D89E-75AE-4931-AC1A-8EFC2461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F7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8F76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76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3937"/>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E83937"/>
    <w:rPr>
      <w:rFonts w:eastAsiaTheme="minorEastAsia"/>
      <w:color w:val="5A5A5A" w:themeColor="text1" w:themeTint="A5"/>
      <w:spacing w:val="15"/>
    </w:rPr>
  </w:style>
  <w:style w:type="paragraph" w:styleId="Normaalweb">
    <w:name w:val="Normal (Web)"/>
    <w:basedOn w:val="Standaard"/>
    <w:uiPriority w:val="99"/>
    <w:semiHidden/>
    <w:unhideWhenUsed/>
    <w:rsid w:val="00E16E1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16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5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318</Words>
  <Characters>1753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Kreij, K.E.J.A. (Kim) van (H4B)</dc:creator>
  <cp:keywords/>
  <dc:description/>
  <cp:lastModifiedBy>Kreij, K.E.J.A. (Kim) van (H4B)</cp:lastModifiedBy>
  <cp:revision>2</cp:revision>
  <dcterms:created xsi:type="dcterms:W3CDTF">2017-04-11T14:23:00Z</dcterms:created>
  <dcterms:modified xsi:type="dcterms:W3CDTF">2017-04-11T16:01:00Z</dcterms:modified>
</cp:coreProperties>
</file>